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89B" w:rsidRPr="003718F0" w:rsidRDefault="00132154">
      <w:pPr>
        <w:rPr>
          <w:b/>
          <w:lang w:val="en-US"/>
        </w:rPr>
      </w:pPr>
      <w:r w:rsidRPr="003718F0">
        <w:rPr>
          <w:b/>
          <w:lang w:val="en-US"/>
        </w:rPr>
        <w:t xml:space="preserve">ELECTROVALVE GROUP CM WITH FIELDBUS </w:t>
      </w:r>
    </w:p>
    <w:p w:rsidR="00132154" w:rsidRDefault="00132154">
      <w:pPr>
        <w:rPr>
          <w:lang w:val="en-US"/>
        </w:rPr>
      </w:pPr>
      <w:r w:rsidRPr="00132154">
        <w:rPr>
          <w:lang w:val="en-US"/>
        </w:rPr>
        <w:t xml:space="preserve">Metal Work Clever </w:t>
      </w:r>
      <w:proofErr w:type="spellStart"/>
      <w:r w:rsidRPr="00132154">
        <w:rPr>
          <w:lang w:val="en-US"/>
        </w:rPr>
        <w:t>Multimach</w:t>
      </w:r>
      <w:proofErr w:type="spellEnd"/>
      <w:r w:rsidRPr="00132154">
        <w:rPr>
          <w:lang w:val="en-US"/>
        </w:rPr>
        <w:t xml:space="preserve"> distinguish themselves </w:t>
      </w:r>
      <w:r>
        <w:rPr>
          <w:lang w:val="en-US"/>
        </w:rPr>
        <w:t>for their extremely high modularity, therefore solutions with a number of valves from 1 to 64 can be freely realized, with attaches for ø 4, 6 or</w:t>
      </w:r>
      <w:r w:rsidRPr="00132154">
        <w:rPr>
          <w:lang w:val="en-US"/>
        </w:rPr>
        <w:t xml:space="preserve"> 8</w:t>
      </w:r>
      <w:r w:rsidR="003718F0">
        <w:rPr>
          <w:lang w:val="en-US"/>
        </w:rPr>
        <w:t xml:space="preserve"> pipes, and </w:t>
      </w:r>
      <w:r>
        <w:rPr>
          <w:lang w:val="en-US"/>
        </w:rPr>
        <w:t>complex pneumatic schemes too.</w:t>
      </w:r>
    </w:p>
    <w:p w:rsidR="00132154" w:rsidRPr="00293F8A" w:rsidRDefault="00132154">
      <w:pPr>
        <w:rPr>
          <w:lang w:val="en-US"/>
        </w:rPr>
      </w:pPr>
      <w:r>
        <w:rPr>
          <w:lang w:val="en-US"/>
        </w:rPr>
        <w:t>Now the system, which can initially be furnished with multi-polar electric connection, enhances</w:t>
      </w:r>
      <w:r w:rsidR="003718F0">
        <w:rPr>
          <w:lang w:val="en-US"/>
        </w:rPr>
        <w:t xml:space="preserve"> itself of electric connections with </w:t>
      </w:r>
      <w:proofErr w:type="spellStart"/>
      <w:r w:rsidR="003718F0">
        <w:rPr>
          <w:lang w:val="en-US"/>
        </w:rPr>
        <w:t>Fieldbus</w:t>
      </w:r>
      <w:proofErr w:type="spellEnd"/>
      <w:r w:rsidR="00293F8A">
        <w:rPr>
          <w:lang w:val="en-US"/>
        </w:rPr>
        <w:t xml:space="preserve"> through the most common protocols, precisely </w:t>
      </w:r>
      <w:r w:rsidR="00293F8A" w:rsidRPr="00293F8A">
        <w:rPr>
          <w:lang w:val="en-US"/>
        </w:rPr>
        <w:t xml:space="preserve">Ethernet/IP, </w:t>
      </w:r>
      <w:proofErr w:type="spellStart"/>
      <w:r w:rsidR="00293F8A" w:rsidRPr="00293F8A">
        <w:rPr>
          <w:lang w:val="en-US"/>
        </w:rPr>
        <w:t>CANopen</w:t>
      </w:r>
      <w:proofErr w:type="spellEnd"/>
      <w:r w:rsidR="00293F8A" w:rsidRPr="00293F8A">
        <w:rPr>
          <w:lang w:val="en-US"/>
        </w:rPr>
        <w:t xml:space="preserve">, </w:t>
      </w:r>
      <w:proofErr w:type="spellStart"/>
      <w:r w:rsidR="00293F8A" w:rsidRPr="00293F8A">
        <w:rPr>
          <w:lang w:val="en-US"/>
        </w:rPr>
        <w:t>Profinet</w:t>
      </w:r>
      <w:proofErr w:type="spellEnd"/>
      <w:r w:rsidR="00293F8A" w:rsidRPr="00293F8A">
        <w:rPr>
          <w:lang w:val="en-US"/>
        </w:rPr>
        <w:t xml:space="preserve"> IO, </w:t>
      </w:r>
      <w:proofErr w:type="spellStart"/>
      <w:r w:rsidR="00293F8A" w:rsidRPr="00293F8A">
        <w:rPr>
          <w:lang w:val="en-US"/>
        </w:rPr>
        <w:t>Profibus</w:t>
      </w:r>
      <w:proofErr w:type="spellEnd"/>
      <w:r w:rsidR="00293F8A" w:rsidRPr="00293F8A">
        <w:rPr>
          <w:lang w:val="en-US"/>
        </w:rPr>
        <w:t xml:space="preserve">, </w:t>
      </w:r>
      <w:proofErr w:type="spellStart"/>
      <w:r w:rsidR="00293F8A" w:rsidRPr="00293F8A">
        <w:rPr>
          <w:lang w:val="en-US"/>
        </w:rPr>
        <w:t>EtherCAT</w:t>
      </w:r>
      <w:proofErr w:type="spellEnd"/>
      <w:r w:rsidR="00293F8A" w:rsidRPr="00293F8A">
        <w:rPr>
          <w:lang w:val="en-US"/>
        </w:rPr>
        <w:t>.</w:t>
      </w:r>
    </w:p>
    <w:sectPr w:rsidR="00132154" w:rsidRPr="00293F8A" w:rsidSect="0072489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132154"/>
    <w:rsid w:val="00132154"/>
    <w:rsid w:val="00293F8A"/>
    <w:rsid w:val="003718F0"/>
    <w:rsid w:val="0072489B"/>
    <w:rsid w:val="00733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2489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comm9</dc:creator>
  <cp:lastModifiedBy>comm9</cp:lastModifiedBy>
  <cp:revision>2</cp:revision>
  <dcterms:created xsi:type="dcterms:W3CDTF">2016-02-10T15:39:00Z</dcterms:created>
  <dcterms:modified xsi:type="dcterms:W3CDTF">2016-02-10T16:16:00Z</dcterms:modified>
</cp:coreProperties>
</file>